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41C0" w:rsidRPr="003B1532" w:rsidRDefault="00247635">
      <w:pPr>
        <w:rPr>
          <w:sz w:val="22"/>
          <w:szCs w:val="22"/>
        </w:rPr>
      </w:pPr>
      <w:r>
        <w:rPr>
          <w:sz w:val="22"/>
          <w:szCs w:val="22"/>
        </w:rPr>
        <w:t>Distanční výuka</w:t>
      </w:r>
      <w:r w:rsidR="000B18E9">
        <w:rPr>
          <w:sz w:val="22"/>
          <w:szCs w:val="22"/>
        </w:rPr>
        <w:t xml:space="preserve"> </w:t>
      </w:r>
      <w:r w:rsidR="009947CE">
        <w:rPr>
          <w:sz w:val="22"/>
          <w:szCs w:val="22"/>
        </w:rPr>
        <w:t>I/2020/21</w:t>
      </w:r>
    </w:p>
    <w:p w:rsidR="002241C0" w:rsidRPr="003B1532" w:rsidRDefault="002241C0">
      <w:pPr>
        <w:rPr>
          <w:sz w:val="22"/>
          <w:szCs w:val="22"/>
        </w:rPr>
      </w:pPr>
    </w:p>
    <w:p w:rsidR="002241C0" w:rsidRDefault="002241C0">
      <w:pPr>
        <w:rPr>
          <w:sz w:val="22"/>
          <w:szCs w:val="22"/>
        </w:rPr>
      </w:pPr>
      <w:r w:rsidRPr="003B1532">
        <w:rPr>
          <w:sz w:val="22"/>
          <w:szCs w:val="22"/>
        </w:rPr>
        <w:t>Moc Vás všechny zdravím</w:t>
      </w:r>
      <w:r w:rsidR="00247635">
        <w:rPr>
          <w:sz w:val="22"/>
          <w:szCs w:val="22"/>
        </w:rPr>
        <w:t xml:space="preserve"> a posílám Vám </w:t>
      </w:r>
      <w:r w:rsidR="009947CE">
        <w:rPr>
          <w:sz w:val="22"/>
          <w:szCs w:val="22"/>
        </w:rPr>
        <w:t xml:space="preserve">první </w:t>
      </w:r>
      <w:r w:rsidR="00247635">
        <w:rPr>
          <w:sz w:val="22"/>
          <w:szCs w:val="22"/>
        </w:rPr>
        <w:t>soubor inspirace pro Vaši domácí tvorbu</w:t>
      </w:r>
      <w:r w:rsidR="009947CE">
        <w:rPr>
          <w:sz w:val="22"/>
          <w:szCs w:val="22"/>
        </w:rPr>
        <w:t xml:space="preserve"> na dobu, kdy nemůžeme tvořit společně. Pevně doufám, že to nepotrvá dlouho.</w:t>
      </w:r>
    </w:p>
    <w:p w:rsidR="00247635" w:rsidRDefault="00247635">
      <w:pPr>
        <w:rPr>
          <w:sz w:val="22"/>
          <w:szCs w:val="22"/>
        </w:rPr>
      </w:pPr>
      <w:r>
        <w:rPr>
          <w:sz w:val="22"/>
          <w:szCs w:val="22"/>
        </w:rPr>
        <w:t xml:space="preserve">Náměty </w:t>
      </w:r>
      <w:r w:rsidR="009947CE">
        <w:rPr>
          <w:sz w:val="22"/>
          <w:szCs w:val="22"/>
        </w:rPr>
        <w:t>tentokrát</w:t>
      </w:r>
      <w:r>
        <w:rPr>
          <w:sz w:val="22"/>
          <w:szCs w:val="22"/>
        </w:rPr>
        <w:t xml:space="preserve"> </w:t>
      </w:r>
      <w:r w:rsidR="009947CE">
        <w:rPr>
          <w:sz w:val="22"/>
          <w:szCs w:val="22"/>
        </w:rPr>
        <w:t xml:space="preserve">nejsou </w:t>
      </w:r>
      <w:r>
        <w:rPr>
          <w:sz w:val="22"/>
          <w:szCs w:val="22"/>
        </w:rPr>
        <w:t>rozdělené podle skupin, kam normálně docházíte, pročtěte si všechny a můžete si vybrat libovolně.</w:t>
      </w:r>
    </w:p>
    <w:p w:rsidR="00247635" w:rsidRDefault="00247635">
      <w:pPr>
        <w:rPr>
          <w:sz w:val="22"/>
          <w:szCs w:val="22"/>
        </w:rPr>
      </w:pPr>
      <w:r>
        <w:rPr>
          <w:sz w:val="22"/>
          <w:szCs w:val="22"/>
        </w:rPr>
        <w:t xml:space="preserve">Máte-li možnost, neváhejte mi zasílat své výtvory mailem či na mobil, klidně už v průběhu </w:t>
      </w:r>
      <w:proofErr w:type="gramStart"/>
      <w:r>
        <w:rPr>
          <w:sz w:val="22"/>
          <w:szCs w:val="22"/>
        </w:rPr>
        <w:t>práce,  neváhejte</w:t>
      </w:r>
      <w:proofErr w:type="gramEnd"/>
      <w:r>
        <w:rPr>
          <w:sz w:val="22"/>
          <w:szCs w:val="22"/>
        </w:rPr>
        <w:t xml:space="preserve"> se zeptat, není-li Vám něco jasné.</w:t>
      </w:r>
    </w:p>
    <w:p w:rsidR="006916CB" w:rsidRDefault="006916CB">
      <w:pPr>
        <w:rPr>
          <w:sz w:val="22"/>
          <w:szCs w:val="22"/>
        </w:rPr>
      </w:pPr>
    </w:p>
    <w:p w:rsidR="009947CE" w:rsidRPr="003B1532" w:rsidRDefault="00247635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e-mail :</w:t>
      </w:r>
      <w:proofErr w:type="gramEnd"/>
      <w:r w:rsidR="000B18E9">
        <w:fldChar w:fldCharType="begin"/>
      </w:r>
      <w:r w:rsidR="000B18E9">
        <w:instrText xml:space="preserve"> HYPERLINK "mailto:kytkovamarketa@seznam.cz" </w:instrText>
      </w:r>
      <w:r w:rsidR="000B18E9">
        <w:fldChar w:fldCharType="separate"/>
      </w:r>
      <w:r w:rsidR="002241C0" w:rsidRPr="003B1532">
        <w:rPr>
          <w:rStyle w:val="Hypertextovodkaz"/>
          <w:sz w:val="22"/>
          <w:szCs w:val="22"/>
        </w:rPr>
        <w:t>kytkovamarketa@seznam.cz</w:t>
      </w:r>
      <w:r w:rsidR="000B18E9">
        <w:rPr>
          <w:rStyle w:val="Hypertextovodkaz"/>
          <w:sz w:val="22"/>
          <w:szCs w:val="22"/>
        </w:rPr>
        <w:fldChar w:fldCharType="end"/>
      </w:r>
      <w:r w:rsidR="002241C0" w:rsidRPr="003B15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,mobil : </w:t>
      </w:r>
      <w:r w:rsidR="002241C0" w:rsidRPr="003B1532">
        <w:rPr>
          <w:sz w:val="22"/>
          <w:szCs w:val="22"/>
        </w:rPr>
        <w:t>725738919</w:t>
      </w:r>
    </w:p>
    <w:p w:rsidR="002241C0" w:rsidRPr="003B1532" w:rsidRDefault="002241C0">
      <w:pPr>
        <w:rPr>
          <w:sz w:val="22"/>
          <w:szCs w:val="22"/>
        </w:rPr>
      </w:pPr>
    </w:p>
    <w:p w:rsidR="002241C0" w:rsidRPr="003B1532" w:rsidRDefault="009947CE">
      <w:pPr>
        <w:rPr>
          <w:b/>
          <w:bCs/>
          <w:sz w:val="22"/>
          <w:szCs w:val="22"/>
        </w:rPr>
      </w:pPr>
      <w:r w:rsidRPr="003B1532">
        <w:rPr>
          <w:sz w:val="22"/>
          <w:szCs w:val="22"/>
        </w:rPr>
        <w:t xml:space="preserve"> </w:t>
      </w:r>
      <w:r w:rsidR="002241C0" w:rsidRPr="003B1532">
        <w:rPr>
          <w:sz w:val="22"/>
          <w:szCs w:val="22"/>
        </w:rPr>
        <w:t>„</w:t>
      </w:r>
      <w:r>
        <w:rPr>
          <w:b/>
          <w:bCs/>
          <w:sz w:val="22"/>
          <w:szCs w:val="22"/>
        </w:rPr>
        <w:t>Svět kaštanů</w:t>
      </w:r>
      <w:r w:rsidR="00B242C5">
        <w:rPr>
          <w:b/>
          <w:bCs/>
          <w:sz w:val="22"/>
          <w:szCs w:val="22"/>
        </w:rPr>
        <w:t>“</w:t>
      </w:r>
      <w:r>
        <w:rPr>
          <w:b/>
          <w:bCs/>
          <w:sz w:val="22"/>
          <w:szCs w:val="22"/>
        </w:rPr>
        <w:t xml:space="preserve">  </w:t>
      </w:r>
    </w:p>
    <w:p w:rsidR="009947CE" w:rsidRDefault="009947CE" w:rsidP="004C2EE2">
      <w:pPr>
        <w:rPr>
          <w:sz w:val="22"/>
          <w:szCs w:val="22"/>
        </w:rPr>
      </w:pPr>
      <w:r>
        <w:rPr>
          <w:sz w:val="22"/>
          <w:szCs w:val="22"/>
        </w:rPr>
        <w:t xml:space="preserve">Pravděpodobně jste už všichni někdy vytvářeli zvířátka či panáčky z kaštanů. </w:t>
      </w:r>
    </w:p>
    <w:p w:rsidR="009947CE" w:rsidRDefault="009947CE" w:rsidP="004C2EE2">
      <w:pPr>
        <w:rPr>
          <w:sz w:val="22"/>
          <w:szCs w:val="22"/>
        </w:rPr>
      </w:pPr>
      <w:r>
        <w:rPr>
          <w:sz w:val="22"/>
          <w:szCs w:val="22"/>
        </w:rPr>
        <w:t xml:space="preserve">Tentokrát vytvořte celý „svět kaštanů“ – nejdříve vytvořte jednoho či více živočichů z kaštanů (panáčci, panenky, zvířátka, hmyz) Pokud nemáte možnost si někde kaštany nasbírat, prostě svou představu nakreslete. </w:t>
      </w:r>
    </w:p>
    <w:p w:rsidR="009947CE" w:rsidRDefault="009947CE" w:rsidP="004C2EE2">
      <w:pPr>
        <w:rPr>
          <w:sz w:val="22"/>
          <w:szCs w:val="22"/>
        </w:rPr>
      </w:pPr>
      <w:r>
        <w:rPr>
          <w:sz w:val="22"/>
          <w:szCs w:val="22"/>
        </w:rPr>
        <w:t>Už máte „hlavní postavy“ a teď jim stvořte prostředí – domečky, nory nebo pelíšky z listí, žijí na stromě? Nebo ožívají až na zemi? Samotáři nebo velké rody?  To si zkuste představit a nakreslit nebo vyrobit. Máte-li možnost použijte další přírodniny (</w:t>
      </w:r>
      <w:proofErr w:type="spellStart"/>
      <w:proofErr w:type="gramStart"/>
      <w:r>
        <w:rPr>
          <w:sz w:val="22"/>
          <w:szCs w:val="22"/>
        </w:rPr>
        <w:t>listy,větvičky</w:t>
      </w:r>
      <w:proofErr w:type="gramEnd"/>
      <w:r>
        <w:rPr>
          <w:sz w:val="22"/>
          <w:szCs w:val="22"/>
        </w:rPr>
        <w:t>,žaludy</w:t>
      </w:r>
      <w:proofErr w:type="spellEnd"/>
      <w:r>
        <w:rPr>
          <w:sz w:val="22"/>
          <w:szCs w:val="22"/>
        </w:rPr>
        <w:t>...) a vytvořte „domečky“ a další artefakty Vašeho kaštanového světa plasticky, pokud ne, kreslete a malujte.</w:t>
      </w:r>
    </w:p>
    <w:p w:rsidR="009947CE" w:rsidRDefault="009947CE" w:rsidP="004C2EE2">
      <w:pPr>
        <w:rPr>
          <w:sz w:val="22"/>
          <w:szCs w:val="22"/>
        </w:rPr>
      </w:pPr>
      <w:r>
        <w:rPr>
          <w:sz w:val="22"/>
          <w:szCs w:val="22"/>
        </w:rPr>
        <w:t xml:space="preserve">Nakonec vymyslete a nakreslete příběh „ze života kaštanů“ - </w:t>
      </w:r>
      <w:r>
        <w:rPr>
          <w:sz w:val="22"/>
          <w:szCs w:val="22"/>
        </w:rPr>
        <w:t>můžete vytvořit komiks, kaštanový horror</w:t>
      </w:r>
      <w:r>
        <w:rPr>
          <w:sz w:val="22"/>
          <w:szCs w:val="22"/>
        </w:rPr>
        <w:t>, sci-fi, dokument</w:t>
      </w:r>
      <w:r>
        <w:rPr>
          <w:sz w:val="22"/>
          <w:szCs w:val="22"/>
        </w:rPr>
        <w:t xml:space="preserve"> nebo pohádku. Fantazii se meze nekladou!</w:t>
      </w:r>
    </w:p>
    <w:p w:rsidR="009947CE" w:rsidRDefault="009947CE" w:rsidP="004C2EE2">
      <w:pPr>
        <w:rPr>
          <w:sz w:val="22"/>
          <w:szCs w:val="22"/>
        </w:rPr>
      </w:pPr>
      <w:r>
        <w:rPr>
          <w:sz w:val="22"/>
          <w:szCs w:val="22"/>
        </w:rPr>
        <w:t>Pokud tahle hra naláká i starší žáky, klidně použijte techniku – aranžujte panáčky a fotografujte, animujte, co Vám mobily a tablety umožní.</w:t>
      </w:r>
    </w:p>
    <w:p w:rsidR="009947CE" w:rsidRPr="009947CE" w:rsidRDefault="009947CE" w:rsidP="004C2EE2">
      <w:pPr>
        <w:rPr>
          <w:sz w:val="22"/>
          <w:szCs w:val="22"/>
        </w:rPr>
      </w:pPr>
      <w:r>
        <w:rPr>
          <w:sz w:val="22"/>
          <w:szCs w:val="22"/>
        </w:rPr>
        <w:t>Rozměry, techniku i rozsah nechávám na Vás.</w:t>
      </w:r>
    </w:p>
    <w:p w:rsidR="004C2EE2" w:rsidRDefault="004C2EE2" w:rsidP="004C2EE2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cs-CZ"/>
        </w:rPr>
      </w:pPr>
    </w:p>
    <w:p w:rsidR="00B242C5" w:rsidRDefault="009947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477108" cy="221126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humbnail.aspx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69" cy="22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7C7973AD" wp14:editId="5A57C056">
            <wp:extent cx="3338397" cy="2220761"/>
            <wp:effectExtent l="0" t="0" r="190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estnut-4586226_960_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836" cy="226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:rsidR="009947CE" w:rsidRDefault="009947CE">
      <w:pPr>
        <w:rPr>
          <w:sz w:val="22"/>
          <w:szCs w:val="22"/>
        </w:rPr>
      </w:pPr>
    </w:p>
    <w:p w:rsidR="009947CE" w:rsidRDefault="009947CE" w:rsidP="002E2A4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72862" cy="1788099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717425896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94" cy="18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2761687" cy="1814928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22" cy="18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E" w:rsidRDefault="009947CE" w:rsidP="002E2A45">
      <w:pPr>
        <w:rPr>
          <w:b/>
          <w:bCs/>
          <w:sz w:val="22"/>
          <w:szCs w:val="22"/>
        </w:rPr>
      </w:pPr>
    </w:p>
    <w:p w:rsidR="009947CE" w:rsidRDefault="009947CE" w:rsidP="002E2A45">
      <w:pPr>
        <w:rPr>
          <w:b/>
          <w:bCs/>
          <w:sz w:val="22"/>
          <w:szCs w:val="22"/>
        </w:rPr>
      </w:pPr>
      <w:r w:rsidRPr="003B1532">
        <w:rPr>
          <w:b/>
          <w:bCs/>
          <w:sz w:val="22"/>
          <w:szCs w:val="22"/>
        </w:rPr>
        <w:lastRenderedPageBreak/>
        <w:t xml:space="preserve"> </w:t>
      </w:r>
      <w:r w:rsidR="002E2A45" w:rsidRPr="003B1532">
        <w:rPr>
          <w:b/>
          <w:bCs/>
          <w:sz w:val="22"/>
          <w:szCs w:val="22"/>
        </w:rPr>
        <w:t>„</w:t>
      </w:r>
      <w:r>
        <w:rPr>
          <w:b/>
          <w:bCs/>
          <w:sz w:val="22"/>
          <w:szCs w:val="22"/>
        </w:rPr>
        <w:t>Podzim</w:t>
      </w:r>
      <w:r w:rsidR="002E2A45" w:rsidRPr="003B1532">
        <w:rPr>
          <w:b/>
          <w:bCs/>
          <w:sz w:val="22"/>
          <w:szCs w:val="22"/>
        </w:rPr>
        <w:t>“</w:t>
      </w:r>
      <w:r>
        <w:rPr>
          <w:b/>
          <w:bCs/>
          <w:sz w:val="22"/>
          <w:szCs w:val="22"/>
        </w:rPr>
        <w:t xml:space="preserve"> </w:t>
      </w:r>
    </w:p>
    <w:p w:rsidR="009947CE" w:rsidRDefault="009947CE" w:rsidP="002E2A45">
      <w:pPr>
        <w:rPr>
          <w:b/>
          <w:bCs/>
          <w:sz w:val="22"/>
          <w:szCs w:val="22"/>
        </w:rPr>
      </w:pPr>
    </w:p>
    <w:p w:rsidR="009947CE" w:rsidRDefault="009947CE" w:rsidP="002E2A45">
      <w:pPr>
        <w:rPr>
          <w:sz w:val="22"/>
          <w:szCs w:val="22"/>
        </w:rPr>
      </w:pPr>
      <w:r>
        <w:rPr>
          <w:sz w:val="22"/>
          <w:szCs w:val="22"/>
        </w:rPr>
        <w:t xml:space="preserve">Vytvořte barevnou kompozici na téma „podzim“ </w:t>
      </w:r>
    </w:p>
    <w:p w:rsidR="009947CE" w:rsidRDefault="009947CE" w:rsidP="009947CE">
      <w:pPr>
        <w:rPr>
          <w:rFonts w:cstheme="minorHAnsi"/>
          <w:color w:val="202122"/>
          <w:sz w:val="22"/>
          <w:szCs w:val="22"/>
          <w:shd w:val="clear" w:color="auto" w:fill="FFFFFF"/>
        </w:rPr>
      </w:pPr>
      <w:r w:rsidRPr="009947CE">
        <w:rPr>
          <w:rFonts w:cstheme="minorHAnsi"/>
          <w:b/>
          <w:bCs/>
          <w:color w:val="202122"/>
          <w:sz w:val="22"/>
          <w:szCs w:val="22"/>
        </w:rPr>
        <w:t>Barevná kompozice</w:t>
      </w:r>
      <w:r w:rsidRPr="009947CE">
        <w:rPr>
          <w:rStyle w:val="apple-converted-space"/>
          <w:rFonts w:cstheme="minorHAnsi"/>
          <w:color w:val="202122"/>
          <w:sz w:val="22"/>
          <w:szCs w:val="22"/>
          <w:shd w:val="clear" w:color="auto" w:fill="FFFFFF"/>
        </w:rPr>
        <w:t> </w:t>
      </w:r>
      <w:r w:rsidRPr="009947CE">
        <w:rPr>
          <w:rFonts w:cstheme="minorHAnsi"/>
          <w:color w:val="202122"/>
          <w:sz w:val="22"/>
          <w:szCs w:val="22"/>
          <w:shd w:val="clear" w:color="auto" w:fill="FFFFFF"/>
        </w:rPr>
        <w:t>nebo</w:t>
      </w:r>
      <w:r w:rsidRPr="009947CE">
        <w:rPr>
          <w:rStyle w:val="apple-converted-space"/>
          <w:rFonts w:cstheme="minorHAnsi"/>
          <w:color w:val="202122"/>
          <w:sz w:val="22"/>
          <w:szCs w:val="22"/>
          <w:shd w:val="clear" w:color="auto" w:fill="FFFFFF"/>
        </w:rPr>
        <w:t> </w:t>
      </w:r>
      <w:r w:rsidRPr="009947CE">
        <w:rPr>
          <w:rFonts w:cstheme="minorHAnsi"/>
          <w:b/>
          <w:bCs/>
          <w:color w:val="202122"/>
          <w:sz w:val="22"/>
          <w:szCs w:val="22"/>
        </w:rPr>
        <w:t>barevná skladba</w:t>
      </w:r>
      <w:r w:rsidRPr="009947CE">
        <w:rPr>
          <w:rStyle w:val="apple-converted-space"/>
          <w:rFonts w:cstheme="minorHAnsi"/>
          <w:color w:val="202122"/>
          <w:sz w:val="22"/>
          <w:szCs w:val="22"/>
          <w:shd w:val="clear" w:color="auto" w:fill="FFFFFF"/>
        </w:rPr>
        <w:t> </w:t>
      </w:r>
      <w:r w:rsidRPr="009947CE">
        <w:rPr>
          <w:rFonts w:cstheme="minorHAnsi"/>
          <w:color w:val="202122"/>
          <w:sz w:val="22"/>
          <w:szCs w:val="22"/>
          <w:shd w:val="clear" w:color="auto" w:fill="FFFFFF"/>
        </w:rPr>
        <w:t>je jedním ze základních kompozičních postupů pro uspořádání</w:t>
      </w:r>
      <w:r w:rsidRPr="009947CE">
        <w:rPr>
          <w:rStyle w:val="apple-converted-space"/>
          <w:rFonts w:cstheme="minorHAnsi"/>
          <w:color w:val="202122"/>
          <w:sz w:val="22"/>
          <w:szCs w:val="22"/>
          <w:shd w:val="clear" w:color="auto" w:fill="FFFFFF"/>
        </w:rPr>
        <w:t> </w:t>
      </w:r>
      <w:hyperlink r:id="rId9" w:tooltip="Barva" w:history="1">
        <w:r w:rsidRPr="009947CE">
          <w:rPr>
            <w:rStyle w:val="Hypertextovodkaz"/>
            <w:rFonts w:cstheme="minorHAnsi"/>
            <w:color w:val="0B0080"/>
            <w:sz w:val="22"/>
            <w:szCs w:val="22"/>
            <w:u w:val="none"/>
          </w:rPr>
          <w:t>barev</w:t>
        </w:r>
      </w:hyperlink>
      <w:r w:rsidRPr="009947CE">
        <w:rPr>
          <w:rStyle w:val="apple-converted-space"/>
          <w:rFonts w:cstheme="minorHAnsi"/>
          <w:color w:val="202122"/>
          <w:sz w:val="22"/>
          <w:szCs w:val="22"/>
          <w:shd w:val="clear" w:color="auto" w:fill="FFFFFF"/>
        </w:rPr>
        <w:t> </w:t>
      </w:r>
      <w:r w:rsidRPr="009947CE">
        <w:rPr>
          <w:rFonts w:cstheme="minorHAnsi"/>
          <w:color w:val="202122"/>
          <w:sz w:val="22"/>
          <w:szCs w:val="22"/>
          <w:shd w:val="clear" w:color="auto" w:fill="FFFFFF"/>
        </w:rPr>
        <w:t>a prvků v</w:t>
      </w:r>
      <w:r w:rsidRPr="009947CE">
        <w:rPr>
          <w:rStyle w:val="apple-converted-space"/>
          <w:rFonts w:cstheme="minorHAnsi"/>
          <w:color w:val="202122"/>
          <w:sz w:val="22"/>
          <w:szCs w:val="22"/>
          <w:shd w:val="clear" w:color="auto" w:fill="FFFFFF"/>
        </w:rPr>
        <w:t> </w:t>
      </w:r>
      <w:hyperlink r:id="rId10" w:tooltip="Obraz" w:history="1">
        <w:r w:rsidRPr="009947CE">
          <w:rPr>
            <w:rStyle w:val="Hypertextovodkaz"/>
            <w:rFonts w:cstheme="minorHAnsi"/>
            <w:color w:val="0B0080"/>
            <w:sz w:val="22"/>
            <w:szCs w:val="22"/>
            <w:u w:val="none"/>
          </w:rPr>
          <w:t>obrazu</w:t>
        </w:r>
      </w:hyperlink>
      <w:r w:rsidRPr="009947CE">
        <w:rPr>
          <w:rFonts w:cstheme="minorHAnsi"/>
          <w:color w:val="202122"/>
          <w:sz w:val="22"/>
          <w:szCs w:val="22"/>
          <w:shd w:val="clear" w:color="auto" w:fill="FFFFFF"/>
        </w:rPr>
        <w:t>. Je určována individuálním názorem autora a jeho emocionální, estetickou soustavou.</w:t>
      </w:r>
      <w:r>
        <w:rPr>
          <w:rFonts w:cstheme="minorHAnsi"/>
          <w:color w:val="202122"/>
          <w:sz w:val="22"/>
          <w:szCs w:val="22"/>
          <w:shd w:val="clear" w:color="auto" w:fill="FFFFFF"/>
        </w:rPr>
        <w:t xml:space="preserve"> </w:t>
      </w:r>
    </w:p>
    <w:p w:rsidR="009947CE" w:rsidRPr="009947CE" w:rsidRDefault="009947CE" w:rsidP="009947CE">
      <w:pPr>
        <w:spacing w:before="120" w:after="120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 w:rsidRPr="009947CE">
        <w:rPr>
          <w:rFonts w:ascii="Arial" w:eastAsia="Times New Roman" w:hAnsi="Arial" w:cs="Arial"/>
          <w:color w:val="202122"/>
          <w:sz w:val="21"/>
          <w:szCs w:val="21"/>
          <w:lang w:eastAsia="cs-CZ"/>
        </w:rPr>
        <w:t>Při barevné kompozici musíme řešit tyto aspekty:</w:t>
      </w:r>
    </w:p>
    <w:p w:rsidR="009947CE" w:rsidRPr="009947CE" w:rsidRDefault="009947CE" w:rsidP="009947CE">
      <w:pPr>
        <w:numPr>
          <w:ilvl w:val="0"/>
          <w:numId w:val="3"/>
        </w:numPr>
        <w:spacing w:before="100" w:beforeAutospacing="1" w:after="24"/>
        <w:ind w:left="38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 w:rsidRPr="009947CE">
        <w:rPr>
          <w:rFonts w:ascii="Arial" w:eastAsia="Times New Roman" w:hAnsi="Arial" w:cs="Arial"/>
          <w:color w:val="202122"/>
          <w:sz w:val="21"/>
          <w:szCs w:val="21"/>
          <w:lang w:eastAsia="cs-CZ"/>
        </w:rPr>
        <w:t>Harmonie barev</w:t>
      </w:r>
    </w:p>
    <w:p w:rsidR="009947CE" w:rsidRPr="009947CE" w:rsidRDefault="009947CE" w:rsidP="009947CE">
      <w:pPr>
        <w:numPr>
          <w:ilvl w:val="0"/>
          <w:numId w:val="3"/>
        </w:numPr>
        <w:spacing w:before="100" w:beforeAutospacing="1" w:after="24"/>
        <w:ind w:left="38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 w:rsidRPr="009947CE">
        <w:rPr>
          <w:rFonts w:ascii="Arial" w:eastAsia="Times New Roman" w:hAnsi="Arial" w:cs="Arial"/>
          <w:color w:val="202122"/>
          <w:sz w:val="21"/>
          <w:szCs w:val="21"/>
          <w:lang w:eastAsia="cs-CZ"/>
        </w:rPr>
        <w:t>Kontrast</w:t>
      </w:r>
    </w:p>
    <w:p w:rsidR="009947CE" w:rsidRPr="009947CE" w:rsidRDefault="009947CE" w:rsidP="009947CE">
      <w:pPr>
        <w:numPr>
          <w:ilvl w:val="0"/>
          <w:numId w:val="3"/>
        </w:numPr>
        <w:spacing w:before="100" w:beforeAutospacing="1" w:after="24"/>
        <w:ind w:left="38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 w:rsidRPr="009947CE">
        <w:rPr>
          <w:rFonts w:ascii="Arial" w:eastAsia="Times New Roman" w:hAnsi="Arial" w:cs="Arial"/>
          <w:color w:val="202122"/>
          <w:sz w:val="21"/>
          <w:szCs w:val="21"/>
          <w:lang w:eastAsia="cs-CZ"/>
        </w:rPr>
        <w:t>Poměr velikosti barevných ploch</w:t>
      </w:r>
    </w:p>
    <w:p w:rsidR="009947CE" w:rsidRPr="009947CE" w:rsidRDefault="009947CE" w:rsidP="009947CE">
      <w:pPr>
        <w:numPr>
          <w:ilvl w:val="0"/>
          <w:numId w:val="3"/>
        </w:numPr>
        <w:spacing w:before="100" w:beforeAutospacing="1" w:after="24"/>
        <w:ind w:left="38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 w:rsidRPr="009947CE">
        <w:rPr>
          <w:rFonts w:ascii="Arial" w:eastAsia="Times New Roman" w:hAnsi="Arial" w:cs="Arial"/>
          <w:color w:val="202122"/>
          <w:sz w:val="21"/>
          <w:szCs w:val="21"/>
          <w:lang w:eastAsia="cs-CZ"/>
        </w:rPr>
        <w:t>Vzájemný účinek více barev</w:t>
      </w:r>
    </w:p>
    <w:p w:rsidR="009947CE" w:rsidRPr="009947CE" w:rsidRDefault="009947CE" w:rsidP="009947CE">
      <w:pPr>
        <w:numPr>
          <w:ilvl w:val="0"/>
          <w:numId w:val="3"/>
        </w:numPr>
        <w:spacing w:before="100" w:beforeAutospacing="1" w:after="24"/>
        <w:ind w:left="38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 w:rsidRPr="009947CE">
        <w:rPr>
          <w:rFonts w:ascii="Arial" w:eastAsia="Times New Roman" w:hAnsi="Arial" w:cs="Arial"/>
          <w:color w:val="202122"/>
          <w:sz w:val="21"/>
          <w:szCs w:val="21"/>
          <w:lang w:eastAsia="cs-CZ"/>
        </w:rPr>
        <w:t xml:space="preserve">Umístění v ploše </w:t>
      </w:r>
      <w:r>
        <w:rPr>
          <w:rFonts w:ascii="Arial" w:eastAsia="Times New Roman" w:hAnsi="Arial" w:cs="Arial"/>
          <w:color w:val="202122"/>
          <w:sz w:val="21"/>
          <w:szCs w:val="21"/>
          <w:lang w:eastAsia="cs-CZ"/>
        </w:rPr>
        <w:t>obrazu</w:t>
      </w:r>
    </w:p>
    <w:p w:rsidR="009947CE" w:rsidRDefault="009947CE" w:rsidP="009947CE">
      <w:pPr>
        <w:numPr>
          <w:ilvl w:val="0"/>
          <w:numId w:val="3"/>
        </w:numPr>
        <w:spacing w:before="100" w:beforeAutospacing="1" w:after="24"/>
        <w:ind w:left="38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 w:rsidRPr="009947CE">
        <w:rPr>
          <w:rFonts w:ascii="Arial" w:eastAsia="Times New Roman" w:hAnsi="Arial" w:cs="Arial"/>
          <w:color w:val="202122"/>
          <w:sz w:val="21"/>
          <w:szCs w:val="21"/>
          <w:lang w:eastAsia="cs-CZ"/>
        </w:rPr>
        <w:t>Vyjádření tvaru, zdůraznění linií</w:t>
      </w:r>
    </w:p>
    <w:p w:rsidR="009947CE" w:rsidRPr="009947CE" w:rsidRDefault="009947CE" w:rsidP="009947CE">
      <w:pPr>
        <w:spacing w:before="100" w:beforeAutospacing="1" w:after="24"/>
        <w:ind w:left="2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202122"/>
          <w:sz w:val="21"/>
          <w:szCs w:val="21"/>
          <w:lang w:eastAsia="cs-CZ"/>
        </w:rPr>
        <w:t>Velikost alespoň A4, technika dle možností – pastelky, fixy, vodovky, tempery, barevná tuš.</w:t>
      </w:r>
    </w:p>
    <w:p w:rsidR="009947CE" w:rsidRDefault="009947CE" w:rsidP="009947CE">
      <w:pPr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</w:p>
    <w:p w:rsidR="009947CE" w:rsidRPr="009947CE" w:rsidRDefault="009947CE" w:rsidP="009947CE">
      <w:pPr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202122"/>
          <w:sz w:val="21"/>
          <w:szCs w:val="21"/>
          <w:lang w:eastAsia="cs-CZ"/>
        </w:rPr>
        <w:t xml:space="preserve">Obrázky pro </w:t>
      </w:r>
      <w:proofErr w:type="gramStart"/>
      <w:r>
        <w:rPr>
          <w:rFonts w:ascii="Arial" w:eastAsia="Times New Roman" w:hAnsi="Arial" w:cs="Arial"/>
          <w:color w:val="202122"/>
          <w:sz w:val="21"/>
          <w:szCs w:val="21"/>
          <w:lang w:eastAsia="cs-CZ"/>
        </w:rPr>
        <w:t>inspiraci :</w:t>
      </w:r>
      <w:proofErr w:type="gramEnd"/>
    </w:p>
    <w:p w:rsidR="009947CE" w:rsidRDefault="009947CE" w:rsidP="009947CE">
      <w:pPr>
        <w:rPr>
          <w:rFonts w:ascii="Times New Roman" w:eastAsia="Times New Roman" w:hAnsi="Times New Roman" w:cs="Times New Roman"/>
          <w:lang w:eastAsia="cs-CZ"/>
        </w:rPr>
      </w:pPr>
    </w:p>
    <w:p w:rsidR="009947CE" w:rsidRPr="009947CE" w:rsidRDefault="009947CE" w:rsidP="009947CE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>
            <wp:extent cx="2708910" cy="18059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rful-autumn-leaves-871286965014L8g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45" cy="181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>
            <wp:extent cx="2704123" cy="1798274"/>
            <wp:effectExtent l="0" t="0" r="127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ll-4376317_6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96" cy="18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E" w:rsidRDefault="009947CE" w:rsidP="009947CE">
      <w:pPr>
        <w:spacing w:before="100" w:beforeAutospacing="1" w:after="24"/>
        <w:rPr>
          <w:rFonts w:ascii="Arial" w:eastAsia="Times New Roman" w:hAnsi="Arial" w:cs="Arial"/>
          <w:color w:val="202122"/>
          <w:sz w:val="21"/>
          <w:szCs w:val="21"/>
          <w:lang w:eastAsia="cs-CZ"/>
        </w:rPr>
      </w:pPr>
      <w:r>
        <w:rPr>
          <w:rFonts w:ascii="Arial" w:eastAsia="Times New Roman" w:hAnsi="Arial" w:cs="Arial"/>
          <w:noProof/>
          <w:color w:val="202122"/>
          <w:sz w:val="21"/>
          <w:szCs w:val="21"/>
          <w:lang w:eastAsia="cs-CZ"/>
        </w:rPr>
        <w:drawing>
          <wp:inline distT="0" distB="0" distL="0" distR="0">
            <wp:extent cx="2688493" cy="1792329"/>
            <wp:effectExtent l="0" t="0" r="444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le-leaves-backgrou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92" cy="18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02122"/>
          <w:sz w:val="21"/>
          <w:szCs w:val="21"/>
          <w:lang w:eastAsia="cs-CZ"/>
        </w:rPr>
        <w:t xml:space="preserve">   </w:t>
      </w:r>
      <w:r>
        <w:rPr>
          <w:rFonts w:ascii="Arial" w:eastAsia="Times New Roman" w:hAnsi="Arial" w:cs="Arial"/>
          <w:noProof/>
          <w:color w:val="202122"/>
          <w:sz w:val="21"/>
          <w:szCs w:val="21"/>
          <w:lang w:eastAsia="cs-CZ"/>
        </w:rPr>
        <w:drawing>
          <wp:inline distT="0" distB="0" distL="0" distR="0">
            <wp:extent cx="2461488" cy="1794835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positphotos_169815830-stock-photo-autumn-park-maple-tre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58" cy="18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E" w:rsidRPr="009947CE" w:rsidRDefault="009947CE" w:rsidP="009947CE">
      <w:pPr>
        <w:rPr>
          <w:rFonts w:ascii="Times New Roman" w:eastAsia="Times New Roman" w:hAnsi="Times New Roman" w:cs="Times New Roman"/>
          <w:lang w:eastAsia="cs-CZ"/>
        </w:rPr>
      </w:pPr>
    </w:p>
    <w:p w:rsidR="009947CE" w:rsidRDefault="009947CE" w:rsidP="00DD144D">
      <w:pPr>
        <w:rPr>
          <w:rFonts w:cstheme="minorHAnsi"/>
          <w:sz w:val="22"/>
          <w:szCs w:val="22"/>
        </w:rPr>
      </w:pPr>
    </w:p>
    <w:p w:rsidR="009947CE" w:rsidRPr="009947CE" w:rsidRDefault="009947CE" w:rsidP="00DD144D">
      <w:pPr>
        <w:rPr>
          <w:rFonts w:cstheme="minorHAnsi"/>
          <w:sz w:val="22"/>
          <w:szCs w:val="22"/>
        </w:rPr>
      </w:pPr>
      <w:r>
        <w:rPr>
          <w:b/>
          <w:bCs/>
          <w:sz w:val="22"/>
          <w:szCs w:val="22"/>
        </w:rPr>
        <w:t>studijní kresba a malba</w:t>
      </w:r>
    </w:p>
    <w:p w:rsidR="009947CE" w:rsidRDefault="009947CE" w:rsidP="00DD144D">
      <w:pPr>
        <w:rPr>
          <w:b/>
          <w:bCs/>
          <w:sz w:val="22"/>
          <w:szCs w:val="22"/>
        </w:rPr>
      </w:pPr>
    </w:p>
    <w:p w:rsidR="009947CE" w:rsidRDefault="009947CE" w:rsidP="00DD144D">
      <w:pPr>
        <w:rPr>
          <w:b/>
          <w:bCs/>
          <w:sz w:val="22"/>
          <w:szCs w:val="22"/>
        </w:rPr>
      </w:pPr>
      <w:r>
        <w:rPr>
          <w:sz w:val="22"/>
          <w:szCs w:val="22"/>
        </w:rPr>
        <w:t>„</w:t>
      </w:r>
      <w:r>
        <w:rPr>
          <w:b/>
          <w:bCs/>
          <w:sz w:val="22"/>
          <w:szCs w:val="22"/>
        </w:rPr>
        <w:t>Zátiší s ovoce</w:t>
      </w:r>
      <w:r>
        <w:rPr>
          <w:b/>
          <w:bCs/>
          <w:sz w:val="22"/>
          <w:szCs w:val="22"/>
        </w:rPr>
        <w:t>m</w:t>
      </w:r>
      <w:r>
        <w:rPr>
          <w:b/>
          <w:bCs/>
          <w:sz w:val="22"/>
          <w:szCs w:val="22"/>
        </w:rPr>
        <w:t>“</w:t>
      </w:r>
    </w:p>
    <w:p w:rsidR="009947CE" w:rsidRDefault="009947CE" w:rsidP="00DD144D">
      <w:pPr>
        <w:rPr>
          <w:b/>
          <w:bCs/>
          <w:sz w:val="22"/>
          <w:szCs w:val="22"/>
        </w:rPr>
      </w:pPr>
    </w:p>
    <w:p w:rsidR="009947CE" w:rsidRDefault="009947CE" w:rsidP="00DD144D">
      <w:pPr>
        <w:rPr>
          <w:sz w:val="22"/>
          <w:szCs w:val="22"/>
        </w:rPr>
      </w:pPr>
      <w:r>
        <w:rPr>
          <w:sz w:val="22"/>
          <w:szCs w:val="22"/>
        </w:rPr>
        <w:t>Vezměte nějaké podzimní ovoce, třeba i jen jediné jablko, lépe k němu přidejte ještě hrušku nebo hrozen vína a naaranžujte je na ubrousek, talíř nebo jen tak na stůl a toto „zátiší“ zkuste je namalovat.</w:t>
      </w:r>
    </w:p>
    <w:p w:rsidR="009947CE" w:rsidRDefault="009947CE" w:rsidP="00DD144D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Malujte skutečnou velikost ovoce </w:t>
      </w:r>
      <w:proofErr w:type="gramStart"/>
      <w:r>
        <w:rPr>
          <w:sz w:val="22"/>
          <w:szCs w:val="22"/>
        </w:rPr>
        <w:t>( nezmenšovat</w:t>
      </w:r>
      <w:proofErr w:type="gramEnd"/>
      <w:r>
        <w:rPr>
          <w:sz w:val="22"/>
          <w:szCs w:val="22"/>
        </w:rPr>
        <w:t xml:space="preserve">) Nezapomeňte porovnávat proporce, sledujte účinky světla , vzájemné účinky barev ,vliv studených a teplých barev a barevných odstínů na modelaci objemu. </w:t>
      </w:r>
    </w:p>
    <w:p w:rsidR="009947CE" w:rsidRDefault="009947CE" w:rsidP="00DD144D">
      <w:pPr>
        <w:rPr>
          <w:sz w:val="22"/>
          <w:szCs w:val="22"/>
        </w:rPr>
      </w:pPr>
      <w:r>
        <w:rPr>
          <w:sz w:val="22"/>
          <w:szCs w:val="22"/>
        </w:rPr>
        <w:t>Formát A</w:t>
      </w:r>
      <w:proofErr w:type="gramStart"/>
      <w:r>
        <w:rPr>
          <w:sz w:val="22"/>
          <w:szCs w:val="22"/>
        </w:rPr>
        <w:t>4 ,</w:t>
      </w:r>
      <w:proofErr w:type="gramEnd"/>
      <w:r w:rsidRPr="009947C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akvarel (vodovky), tempera</w:t>
      </w:r>
    </w:p>
    <w:p w:rsidR="009947CE" w:rsidRDefault="009947CE" w:rsidP="00DD144D">
      <w:pPr>
        <w:rPr>
          <w:sz w:val="22"/>
          <w:szCs w:val="22"/>
        </w:rPr>
      </w:pPr>
    </w:p>
    <w:p w:rsidR="009947CE" w:rsidRDefault="009947CE" w:rsidP="00DD144D">
      <w:pPr>
        <w:rPr>
          <w:sz w:val="22"/>
          <w:szCs w:val="22"/>
        </w:rPr>
      </w:pPr>
    </w:p>
    <w:p w:rsidR="009947CE" w:rsidRDefault="009947CE" w:rsidP="00DD144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D58B261" wp14:editId="6EBFF818">
            <wp:extent cx="2282681" cy="2059599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ablko-odruda-Jul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53" cy="209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36451C9B" wp14:editId="14673BF4">
            <wp:extent cx="3133969" cy="2072374"/>
            <wp:effectExtent l="0" t="0" r="317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rge_jablko hrušk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85" cy="20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E" w:rsidRDefault="009947CE" w:rsidP="00DD144D">
      <w:pPr>
        <w:rPr>
          <w:sz w:val="22"/>
          <w:szCs w:val="22"/>
        </w:rPr>
      </w:pPr>
    </w:p>
    <w:p w:rsidR="009947CE" w:rsidRDefault="009947CE" w:rsidP="00DD144D">
      <w:pPr>
        <w:rPr>
          <w:sz w:val="22"/>
          <w:szCs w:val="22"/>
        </w:rPr>
      </w:pPr>
    </w:p>
    <w:p w:rsidR="009947CE" w:rsidRDefault="009947CE" w:rsidP="00DD144D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4415693" cy="2207847"/>
            <wp:effectExtent l="0" t="0" r="4445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tthumbnail.aspx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239" cy="225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E" w:rsidRDefault="009947CE" w:rsidP="00DD144D">
      <w:pPr>
        <w:rPr>
          <w:sz w:val="22"/>
          <w:szCs w:val="22"/>
        </w:rPr>
      </w:pPr>
    </w:p>
    <w:p w:rsidR="009947CE" w:rsidRDefault="009947CE" w:rsidP="00DD144D">
      <w:pPr>
        <w:rPr>
          <w:sz w:val="22"/>
          <w:szCs w:val="22"/>
        </w:rPr>
      </w:pPr>
    </w:p>
    <w:p w:rsidR="009947CE" w:rsidRDefault="009947CE" w:rsidP="00DD144D">
      <w:pPr>
        <w:rPr>
          <w:b/>
          <w:bCs/>
          <w:sz w:val="22"/>
          <w:szCs w:val="22"/>
        </w:rPr>
      </w:pPr>
      <w:r>
        <w:rPr>
          <w:sz w:val="22"/>
          <w:szCs w:val="22"/>
        </w:rPr>
        <w:t>„</w:t>
      </w:r>
      <w:r>
        <w:rPr>
          <w:b/>
          <w:bCs/>
          <w:sz w:val="22"/>
          <w:szCs w:val="22"/>
        </w:rPr>
        <w:t>VLAŠSKÝ OŘECH“</w:t>
      </w:r>
    </w:p>
    <w:p w:rsidR="009947CE" w:rsidRDefault="009947CE" w:rsidP="00DD144D">
      <w:pPr>
        <w:rPr>
          <w:b/>
          <w:bCs/>
          <w:sz w:val="22"/>
          <w:szCs w:val="22"/>
        </w:rPr>
      </w:pPr>
    </w:p>
    <w:p w:rsidR="009947CE" w:rsidRDefault="009947CE" w:rsidP="00DD144D">
      <w:pPr>
        <w:rPr>
          <w:sz w:val="22"/>
          <w:szCs w:val="22"/>
        </w:rPr>
      </w:pPr>
      <w:r>
        <w:rPr>
          <w:sz w:val="22"/>
          <w:szCs w:val="22"/>
        </w:rPr>
        <w:t>Nakreslete rozpůlený vlašský ořech, případně i samotné vyloupnuté jádro. Ideální bude, když si ořech skutečně vyloupnete a budete kreslit podle skutečnosti, nemáte-li ořechy zkuste to podle přiložených obrázků. Tentokrát ale ořech zvětšete – na formát alespoň A5.</w:t>
      </w:r>
    </w:p>
    <w:p w:rsidR="009947CE" w:rsidRDefault="009947CE" w:rsidP="00DD144D">
      <w:pPr>
        <w:rPr>
          <w:sz w:val="22"/>
          <w:szCs w:val="22"/>
        </w:rPr>
      </w:pPr>
      <w:r>
        <w:rPr>
          <w:sz w:val="22"/>
          <w:szCs w:val="22"/>
        </w:rPr>
        <w:t xml:space="preserve">Kresba měkkou tužkou </w:t>
      </w:r>
      <w:proofErr w:type="gramStart"/>
      <w:r>
        <w:rPr>
          <w:sz w:val="22"/>
          <w:szCs w:val="22"/>
        </w:rPr>
        <w:t>-  jemné</w:t>
      </w:r>
      <w:proofErr w:type="gramEnd"/>
      <w:r>
        <w:rPr>
          <w:sz w:val="22"/>
          <w:szCs w:val="22"/>
        </w:rPr>
        <w:t xml:space="preserve"> stínování, dostatečný kontrast.</w:t>
      </w:r>
    </w:p>
    <w:p w:rsidR="009947CE" w:rsidRDefault="009947CE" w:rsidP="00DD144D">
      <w:pPr>
        <w:rPr>
          <w:sz w:val="22"/>
          <w:szCs w:val="22"/>
        </w:rPr>
      </w:pPr>
    </w:p>
    <w:p w:rsidR="009947CE" w:rsidRDefault="009947CE" w:rsidP="009947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13169" cy="1208779"/>
            <wp:effectExtent l="0" t="0" r="317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11. vlasky orech shutterstock_680681407_1000x6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554" cy="12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1914770" cy="1276513"/>
            <wp:effectExtent l="0" t="0" r="3175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lassky-orec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25" cy="128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371600" cy="14224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lašský-ořech-sériové-snímky_csp181289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</w:t>
      </w:r>
    </w:p>
    <w:p w:rsidR="009947CE" w:rsidRPr="003B1532" w:rsidRDefault="009947CE">
      <w:pPr>
        <w:rPr>
          <w:sz w:val="22"/>
          <w:szCs w:val="22"/>
        </w:rPr>
      </w:pPr>
      <w:r>
        <w:rPr>
          <w:sz w:val="22"/>
          <w:szCs w:val="22"/>
        </w:rPr>
        <w:t>Všem pevné zdraví, Markéta Kytková</w:t>
      </w:r>
      <w:bookmarkStart w:id="0" w:name="_GoBack"/>
      <w:bookmarkEnd w:id="0"/>
    </w:p>
    <w:sectPr w:rsidR="009947CE" w:rsidRPr="003B1532" w:rsidSect="00D548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63A08"/>
    <w:multiLevelType w:val="multilevel"/>
    <w:tmpl w:val="01CE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3C537D"/>
    <w:multiLevelType w:val="multilevel"/>
    <w:tmpl w:val="7166D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DB5B8C"/>
    <w:multiLevelType w:val="hybridMultilevel"/>
    <w:tmpl w:val="97203774"/>
    <w:lvl w:ilvl="0" w:tplc="0658B03C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C0"/>
    <w:rsid w:val="000B18E9"/>
    <w:rsid w:val="001D0AFE"/>
    <w:rsid w:val="002241C0"/>
    <w:rsid w:val="00247635"/>
    <w:rsid w:val="00294C00"/>
    <w:rsid w:val="002E0FD6"/>
    <w:rsid w:val="002E2A45"/>
    <w:rsid w:val="0034153E"/>
    <w:rsid w:val="003B1532"/>
    <w:rsid w:val="003D0BE5"/>
    <w:rsid w:val="004C2EE2"/>
    <w:rsid w:val="004E61E5"/>
    <w:rsid w:val="005746A4"/>
    <w:rsid w:val="005A56A6"/>
    <w:rsid w:val="006916CB"/>
    <w:rsid w:val="00712FC6"/>
    <w:rsid w:val="007658D3"/>
    <w:rsid w:val="007933B0"/>
    <w:rsid w:val="008A4801"/>
    <w:rsid w:val="008E52B9"/>
    <w:rsid w:val="00932FD9"/>
    <w:rsid w:val="00946601"/>
    <w:rsid w:val="009947CE"/>
    <w:rsid w:val="009A0FFF"/>
    <w:rsid w:val="009C1994"/>
    <w:rsid w:val="00A1281C"/>
    <w:rsid w:val="00B242C5"/>
    <w:rsid w:val="00B52A76"/>
    <w:rsid w:val="00B8300C"/>
    <w:rsid w:val="00BE3FEB"/>
    <w:rsid w:val="00C2129B"/>
    <w:rsid w:val="00CC06CB"/>
    <w:rsid w:val="00D548A8"/>
    <w:rsid w:val="00DB09CF"/>
    <w:rsid w:val="00DD144D"/>
    <w:rsid w:val="00DD2849"/>
    <w:rsid w:val="00DF2FDF"/>
    <w:rsid w:val="00E26C0E"/>
    <w:rsid w:val="00E35085"/>
    <w:rsid w:val="00E43078"/>
    <w:rsid w:val="00E473A4"/>
    <w:rsid w:val="00F5270D"/>
    <w:rsid w:val="00F97F4E"/>
    <w:rsid w:val="00FF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482CDE"/>
  <w15:chartTrackingRefBased/>
  <w15:docId w15:val="{772A60BA-2F11-6242-AE57-30FB3800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241C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241C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8300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916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6916CB"/>
  </w:style>
  <w:style w:type="character" w:styleId="Sledovanodkaz">
    <w:name w:val="FollowedHyperlink"/>
    <w:basedOn w:val="Standardnpsmoodstavce"/>
    <w:uiPriority w:val="99"/>
    <w:semiHidden/>
    <w:unhideWhenUsed/>
    <w:rsid w:val="006916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6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1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05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359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10" Type="http://schemas.openxmlformats.org/officeDocument/2006/relationships/hyperlink" Target="https://cs.wikipedia.org/wiki/Obraz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Barva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456</Words>
  <Characters>2752</Characters>
  <Application>Microsoft Office Word</Application>
  <DocSecurity>0</DocSecurity>
  <Lines>67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Kytková</dc:creator>
  <cp:keywords/>
  <dc:description/>
  <cp:lastModifiedBy>Markéta Kytková</cp:lastModifiedBy>
  <cp:revision>2</cp:revision>
  <dcterms:created xsi:type="dcterms:W3CDTF">2020-10-07T20:08:00Z</dcterms:created>
  <dcterms:modified xsi:type="dcterms:W3CDTF">2020-10-07T20:08:00Z</dcterms:modified>
  <cp:category/>
</cp:coreProperties>
</file>